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B9" w:rsidRPr="006158B9" w:rsidRDefault="006158B9" w:rsidP="00615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6158B9">
        <w:rPr>
          <w:rFonts w:cs="Times New Roman"/>
          <w:b/>
          <w:bCs/>
          <w:color w:val="auto"/>
          <w:sz w:val="32"/>
          <w:szCs w:val="32"/>
        </w:rPr>
        <w:t>Основные формы и особенности работы с инвалидами</w:t>
      </w:r>
    </w:p>
    <w:p w:rsidR="006158B9" w:rsidRPr="006158B9" w:rsidRDefault="006158B9" w:rsidP="00615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6158B9">
        <w:rPr>
          <w:rFonts w:cs="Times New Roman"/>
          <w:b/>
          <w:bCs/>
          <w:color w:val="auto"/>
          <w:sz w:val="32"/>
          <w:szCs w:val="32"/>
        </w:rPr>
        <w:t xml:space="preserve"> и маломобильными гражданами в библиотеках </w:t>
      </w:r>
    </w:p>
    <w:p w:rsidR="006158B9" w:rsidRDefault="006158B9" w:rsidP="00615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6158B9">
        <w:rPr>
          <w:rFonts w:cs="Times New Roman"/>
          <w:b/>
          <w:bCs/>
          <w:color w:val="auto"/>
          <w:sz w:val="32"/>
          <w:szCs w:val="32"/>
        </w:rPr>
        <w:t>города Губкина в период пандемии</w:t>
      </w:r>
    </w:p>
    <w:p w:rsidR="00677AB4" w:rsidRDefault="00677AB4" w:rsidP="00615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677AB4" w:rsidRPr="006158B9" w:rsidRDefault="00677AB4" w:rsidP="00615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6158B9" w:rsidRPr="006158B9" w:rsidRDefault="006158B9" w:rsidP="00677AB4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6158B9">
        <w:rPr>
          <w:rFonts w:cs="Times New Roman"/>
          <w:b/>
          <w:bCs/>
          <w:iCs/>
          <w:color w:val="auto"/>
          <w:sz w:val="24"/>
          <w:szCs w:val="24"/>
        </w:rPr>
        <w:t xml:space="preserve">Елена Николаевна </w:t>
      </w:r>
      <w:proofErr w:type="spellStart"/>
      <w:r w:rsidRPr="006158B9">
        <w:rPr>
          <w:rFonts w:cs="Times New Roman"/>
          <w:b/>
          <w:bCs/>
          <w:iCs/>
          <w:color w:val="auto"/>
          <w:sz w:val="24"/>
          <w:szCs w:val="24"/>
        </w:rPr>
        <w:t>Болтенкова</w:t>
      </w:r>
      <w:proofErr w:type="spellEnd"/>
      <w:r w:rsidRPr="006158B9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  <w:r w:rsidRPr="006158B9">
        <w:rPr>
          <w:rFonts w:cs="Times New Roman"/>
          <w:iCs/>
          <w:color w:val="auto"/>
          <w:sz w:val="24"/>
          <w:szCs w:val="24"/>
        </w:rPr>
        <w:t>главный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6158B9">
        <w:rPr>
          <w:rFonts w:cs="Times New Roman"/>
          <w:iCs/>
          <w:color w:val="auto"/>
          <w:sz w:val="24"/>
          <w:szCs w:val="24"/>
        </w:rPr>
        <w:t>библиотекарь отдела методической и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6158B9">
        <w:rPr>
          <w:rFonts w:cs="Times New Roman"/>
          <w:iCs/>
          <w:color w:val="auto"/>
          <w:sz w:val="24"/>
          <w:szCs w:val="24"/>
        </w:rPr>
        <w:t>библиографической работы ЦГБ МБУК «ЦБС №1»</w:t>
      </w:r>
    </w:p>
    <w:p w:rsidR="006158B9" w:rsidRDefault="006158B9" w:rsidP="00677AB4">
      <w:pPr>
        <w:spacing w:after="0" w:line="240" w:lineRule="auto"/>
        <w:ind w:left="4820"/>
        <w:rPr>
          <w:rFonts w:cs="Times New Roman"/>
          <w:iCs/>
          <w:color w:val="auto"/>
          <w:sz w:val="24"/>
          <w:szCs w:val="24"/>
        </w:rPr>
      </w:pPr>
      <w:r w:rsidRPr="006158B9">
        <w:rPr>
          <w:rFonts w:cs="Times New Roman"/>
          <w:iCs/>
          <w:color w:val="auto"/>
          <w:sz w:val="24"/>
          <w:szCs w:val="24"/>
        </w:rPr>
        <w:t>Губкинского городского округа</w:t>
      </w:r>
    </w:p>
    <w:p w:rsidR="006158B9" w:rsidRPr="006158B9" w:rsidRDefault="006158B9" w:rsidP="00677AB4">
      <w:pPr>
        <w:spacing w:after="0" w:line="240" w:lineRule="auto"/>
        <w:ind w:left="4820"/>
        <w:rPr>
          <w:rFonts w:cs="Times New Roman"/>
          <w:iCs/>
          <w:color w:val="auto"/>
          <w:sz w:val="24"/>
          <w:szCs w:val="24"/>
        </w:rPr>
      </w:pPr>
      <w:r w:rsidRPr="006158B9">
        <w:rPr>
          <w:rFonts w:cs="Times New Roman"/>
          <w:iCs/>
          <w:color w:val="auto"/>
          <w:sz w:val="24"/>
          <w:szCs w:val="24"/>
        </w:rPr>
        <w:t>(г. Губкин)</w:t>
      </w:r>
    </w:p>
    <w:p w:rsidR="006158B9" w:rsidRPr="006158B9" w:rsidRDefault="006158B9" w:rsidP="006158B9">
      <w:pPr>
        <w:spacing w:after="0" w:line="240" w:lineRule="auto"/>
        <w:ind w:firstLine="567"/>
        <w:rPr>
          <w:rFonts w:cs="Times New Roman"/>
          <w:iCs/>
          <w:color w:val="auto"/>
          <w:sz w:val="16"/>
          <w:szCs w:val="16"/>
        </w:rPr>
      </w:pPr>
    </w:p>
    <w:p w:rsidR="004835DF" w:rsidRPr="004835DF" w:rsidRDefault="004835DF" w:rsidP="004835DF">
      <w:pPr>
        <w:shd w:val="clear" w:color="auto" w:fill="FFFFFF"/>
        <w:spacing w:after="0" w:line="240" w:lineRule="auto"/>
        <w:ind w:firstLine="567"/>
        <w:rPr>
          <w:color w:val="222222"/>
          <w:szCs w:val="28"/>
        </w:rPr>
      </w:pPr>
      <w:r w:rsidRPr="004835DF">
        <w:rPr>
          <w:rFonts w:eastAsia="Times New Roman" w:cs="Times New Roman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97E1330" wp14:editId="74B31544">
            <wp:simplePos x="0" y="0"/>
            <wp:positionH relativeFrom="column">
              <wp:posOffset>-65405</wp:posOffset>
            </wp:positionH>
            <wp:positionV relativeFrom="paragraph">
              <wp:posOffset>106045</wp:posOffset>
            </wp:positionV>
            <wp:extent cx="1846580" cy="2228215"/>
            <wp:effectExtent l="0" t="0" r="1270" b="635"/>
            <wp:wrapTight wrapText="bothSides">
              <wp:wrapPolygon edited="0">
                <wp:start x="0" y="0"/>
                <wp:lineTo x="0" y="21421"/>
                <wp:lineTo x="21392" y="21421"/>
                <wp:lineTo x="2139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тенков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658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5DF">
        <w:rPr>
          <w:szCs w:val="28"/>
        </w:rPr>
        <w:t xml:space="preserve">Вынужденные внешние условия для сотрудников централизованной системы города Губкина стали стимулом для освоения новых форматов работы с пользователями. 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576370"/>
          <w:szCs w:val="28"/>
        </w:rPr>
      </w:pPr>
      <w:r w:rsidRPr="004835DF">
        <w:rPr>
          <w:szCs w:val="28"/>
        </w:rPr>
        <w:t xml:space="preserve">Запланированные мероприятия были переформатированы в онлайн-формат и велись на официальных страницах библиотек в социальных сетях </w:t>
      </w:r>
      <w:proofErr w:type="spellStart"/>
      <w:r w:rsidRPr="004835DF">
        <w:rPr>
          <w:szCs w:val="28"/>
        </w:rPr>
        <w:t>ВКонтакте</w:t>
      </w:r>
      <w:proofErr w:type="spellEnd"/>
      <w:r w:rsidRPr="004835DF">
        <w:rPr>
          <w:szCs w:val="28"/>
        </w:rPr>
        <w:t xml:space="preserve">, Одноклассники  и </w:t>
      </w:r>
      <w:proofErr w:type="spellStart"/>
      <w:r w:rsidRPr="004835DF">
        <w:rPr>
          <w:szCs w:val="28"/>
        </w:rPr>
        <w:t>видеосервисе</w:t>
      </w:r>
      <w:proofErr w:type="spellEnd"/>
      <w:r w:rsidRPr="004835DF">
        <w:rPr>
          <w:szCs w:val="28"/>
        </w:rPr>
        <w:t xml:space="preserve"> </w:t>
      </w:r>
      <w:proofErr w:type="spellStart"/>
      <w:r w:rsidRPr="004835DF">
        <w:rPr>
          <w:szCs w:val="28"/>
        </w:rPr>
        <w:t>Ютуб</w:t>
      </w:r>
      <w:proofErr w:type="spellEnd"/>
      <w:r w:rsidRPr="004835DF">
        <w:rPr>
          <w:szCs w:val="28"/>
        </w:rPr>
        <w:t>.</w:t>
      </w:r>
      <w:r w:rsidRPr="004835DF">
        <w:rPr>
          <w:color w:val="576370"/>
          <w:szCs w:val="28"/>
        </w:rPr>
        <w:t xml:space="preserve"> 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auto"/>
          <w:szCs w:val="28"/>
        </w:rPr>
      </w:pPr>
      <w:r w:rsidRPr="004835DF">
        <w:rPr>
          <w:szCs w:val="28"/>
        </w:rPr>
        <w:t>На сайте Центральной городской библиотеки мы поместили объявление о закрытие библиотек на время  карантина и опубликовали адреса всех библиотечных страниц в социальных сетях.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>В период пандемии мы смогли показать высокую скорость реагирования на запросы читателей. В качестве примера хочу остановиться на Всероссийской акции «</w:t>
      </w:r>
      <w:proofErr w:type="spellStart"/>
      <w:r w:rsidRPr="004835DF">
        <w:rPr>
          <w:szCs w:val="28"/>
        </w:rPr>
        <w:t>Библионочь</w:t>
      </w:r>
      <w:proofErr w:type="spellEnd"/>
      <w:r w:rsidRPr="004835DF">
        <w:rPr>
          <w:szCs w:val="28"/>
        </w:rPr>
        <w:t xml:space="preserve">», которая прошла в онлайн – режиме. Для нас это было первое крупное событие, которое мы провели в виртуальном формате. В этот день все библиотеки поддерживали </w:t>
      </w:r>
      <w:proofErr w:type="spellStart"/>
      <w:r w:rsidRPr="004835DF">
        <w:rPr>
          <w:szCs w:val="28"/>
        </w:rPr>
        <w:t>онлай</w:t>
      </w:r>
      <w:proofErr w:type="spellEnd"/>
      <w:r w:rsidRPr="004835DF">
        <w:rPr>
          <w:szCs w:val="28"/>
        </w:rPr>
        <w:t xml:space="preserve"> - трансляцию официальной страницы Всероссийской акции, а также организовали виртуальные площадки на своих официальных страницах в социальных сетях.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>Старт акции на странице ЦБ «</w:t>
      </w:r>
      <w:proofErr w:type="spellStart"/>
      <w:r w:rsidRPr="004835DF">
        <w:rPr>
          <w:szCs w:val="28"/>
        </w:rPr>
        <w:t>ВКонтакте</w:t>
      </w:r>
      <w:proofErr w:type="spellEnd"/>
      <w:r w:rsidRPr="004835DF">
        <w:rPr>
          <w:szCs w:val="28"/>
        </w:rPr>
        <w:t xml:space="preserve">» дала авторская литературно – музыкальная композиция </w:t>
      </w:r>
      <w:proofErr w:type="spellStart"/>
      <w:r w:rsidRPr="004835DF">
        <w:rPr>
          <w:szCs w:val="28"/>
        </w:rPr>
        <w:t>губкинской</w:t>
      </w:r>
      <w:proofErr w:type="spellEnd"/>
      <w:r w:rsidRPr="004835DF">
        <w:rPr>
          <w:szCs w:val="28"/>
        </w:rPr>
        <w:t xml:space="preserve"> поэтессы Галины Ребровой «Лицом к лицу с войною…». Галина Васильевна читала свои стихи и исполнила песни собственного сочинения. Прямая трансляция выступления Галины Ребровой велась на Портале «Культура. РФ».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  <w:shd w:val="clear" w:color="auto" w:fill="FFFFFF"/>
        </w:rPr>
      </w:pPr>
      <w:r w:rsidRPr="004835DF">
        <w:rPr>
          <w:szCs w:val="28"/>
        </w:rPr>
        <w:t xml:space="preserve">В эту ночь наши гости, не выходя из дома, смогли посетить более 10 мероприятий – это виртуальные выставки, онлайн-экскурсии, мастер-классы, </w:t>
      </w:r>
      <w:proofErr w:type="spellStart"/>
      <w:r w:rsidRPr="004835DF">
        <w:rPr>
          <w:szCs w:val="28"/>
        </w:rPr>
        <w:t>буктрейлеры</w:t>
      </w:r>
      <w:proofErr w:type="spellEnd"/>
      <w:r w:rsidRPr="004835DF">
        <w:rPr>
          <w:szCs w:val="28"/>
        </w:rPr>
        <w:t xml:space="preserve">  и многое другое.</w:t>
      </w:r>
      <w:r w:rsidRPr="004835DF">
        <w:rPr>
          <w:szCs w:val="28"/>
          <w:shd w:val="clear" w:color="auto" w:fill="FFFFFF"/>
        </w:rPr>
        <w:t xml:space="preserve"> 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 xml:space="preserve"> Всего участниками акции «</w:t>
      </w:r>
      <w:proofErr w:type="spellStart"/>
      <w:r w:rsidRPr="004835DF">
        <w:rPr>
          <w:szCs w:val="28"/>
        </w:rPr>
        <w:t>Библионочь</w:t>
      </w:r>
      <w:proofErr w:type="spellEnd"/>
      <w:r w:rsidRPr="004835DF">
        <w:rPr>
          <w:szCs w:val="28"/>
        </w:rPr>
        <w:t xml:space="preserve"> 2020» в виртуальном формате стали 3295 человек, что в несколько раз больше, чем при проведении мероприятий в обычном формате.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 xml:space="preserve">Традиционно ЦБС г. Губкина ежегодно реализует несколько проектов для всех категорий пользователей. В период самоизоляции работа по проектам тоже не прекратилась.  Все проектные мероприятия состоялись </w:t>
      </w:r>
      <w:r w:rsidRPr="004835DF">
        <w:rPr>
          <w:szCs w:val="28"/>
        </w:rPr>
        <w:lastRenderedPageBreak/>
        <w:t xml:space="preserve">на виртуальных площадках. Стоит отметить, что переход в онлайн нисколько не повлиял на количество и качество мероприятий.  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>Проект по профилактике мошеннических действий среди</w:t>
      </w:r>
      <w:r w:rsidRPr="004835DF">
        <w:rPr>
          <w:b/>
          <w:i/>
          <w:szCs w:val="28"/>
        </w:rPr>
        <w:t xml:space="preserve"> </w:t>
      </w:r>
      <w:r w:rsidRPr="004835DF">
        <w:rPr>
          <w:szCs w:val="28"/>
        </w:rPr>
        <w:t>жителей пожилого возраста и инвалидов города Губкина</w:t>
      </w:r>
      <w:r w:rsidRPr="004835DF">
        <w:rPr>
          <w:b/>
          <w:szCs w:val="28"/>
        </w:rPr>
        <w:t xml:space="preserve"> </w:t>
      </w:r>
      <w:r w:rsidRPr="004835DF">
        <w:rPr>
          <w:szCs w:val="28"/>
        </w:rPr>
        <w:t>«Шаг навстречу безопасности</w:t>
      </w:r>
      <w:r w:rsidRPr="004835DF">
        <w:rPr>
          <w:b/>
          <w:szCs w:val="28"/>
        </w:rPr>
        <w:t>»</w:t>
      </w:r>
      <w:r w:rsidRPr="004835DF">
        <w:rPr>
          <w:szCs w:val="28"/>
        </w:rPr>
        <w:t xml:space="preserve"> при проведении  мероприятий в онлайн-режиме даже увеличил свою аудиторию. Лекции были зап</w:t>
      </w:r>
      <w:r>
        <w:rPr>
          <w:szCs w:val="28"/>
        </w:rPr>
        <w:t xml:space="preserve">исаны в формате видеороликов и </w:t>
      </w:r>
      <w:r w:rsidRPr="004835DF">
        <w:rPr>
          <w:szCs w:val="28"/>
        </w:rPr>
        <w:t xml:space="preserve">выставлены на сайте центральной библиотеки и в библиотечных группах в </w:t>
      </w:r>
      <w:proofErr w:type="spellStart"/>
      <w:r w:rsidRPr="004835DF">
        <w:rPr>
          <w:szCs w:val="28"/>
        </w:rPr>
        <w:t>соцсетях</w:t>
      </w:r>
      <w:proofErr w:type="spellEnd"/>
      <w:r w:rsidRPr="004835DF">
        <w:rPr>
          <w:szCs w:val="28"/>
        </w:rPr>
        <w:t>, что намного увеличило охват целевой аудитории.</w:t>
      </w:r>
    </w:p>
    <w:p w:rsidR="004835DF" w:rsidRPr="004835DF" w:rsidRDefault="004835DF" w:rsidP="004835DF">
      <w:pPr>
        <w:keepNext/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>Библ</w:t>
      </w:r>
      <w:r>
        <w:rPr>
          <w:color w:val="000000"/>
          <w:szCs w:val="28"/>
          <w:shd w:val="clear" w:color="auto" w:fill="FFFFFF"/>
        </w:rPr>
        <w:t xml:space="preserve">иотека – филиал №6 совместно с </w:t>
      </w:r>
      <w:r w:rsidRPr="004835DF">
        <w:rPr>
          <w:color w:val="000000"/>
          <w:szCs w:val="28"/>
          <w:shd w:val="clear" w:color="auto" w:fill="FFFFFF"/>
        </w:rPr>
        <w:t>сотрудниками Государственной инспекции безопасности дорожного движения реализует проект «Пешеходная наука».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auto"/>
          <w:szCs w:val="28"/>
        </w:rPr>
      </w:pPr>
      <w:r w:rsidRPr="004835DF">
        <w:rPr>
          <w:szCs w:val="28"/>
        </w:rPr>
        <w:t xml:space="preserve">Цель проекта - познакомить детей с правилами дорожного движения. Занятия проходят с использованием альбома для раскрашивания «Советы </w:t>
      </w:r>
      <w:proofErr w:type="spellStart"/>
      <w:r w:rsidRPr="004835DF">
        <w:rPr>
          <w:szCs w:val="28"/>
        </w:rPr>
        <w:t>Светофорика</w:t>
      </w:r>
      <w:proofErr w:type="spellEnd"/>
      <w:r w:rsidRPr="004835DF">
        <w:rPr>
          <w:szCs w:val="28"/>
        </w:rPr>
        <w:t xml:space="preserve"> в стране Правил дорожного движения». А придумали этот альбом  ребята из основной общеобразовательной школы №14 для учащихся с ограниченными возможностями здоровья. В рамках проекта «Пешеходная наука» во время самоизоляции на странице библиотеки </w:t>
      </w:r>
      <w:proofErr w:type="spellStart"/>
      <w:r w:rsidRPr="004835DF">
        <w:rPr>
          <w:szCs w:val="28"/>
        </w:rPr>
        <w:t>ВКонтакте</w:t>
      </w:r>
      <w:proofErr w:type="spellEnd"/>
      <w:r w:rsidRPr="004835DF">
        <w:rPr>
          <w:szCs w:val="28"/>
        </w:rPr>
        <w:t xml:space="preserve"> состоялись встречи в формате </w:t>
      </w:r>
      <w:proofErr w:type="spellStart"/>
      <w:r w:rsidRPr="004835DF">
        <w:rPr>
          <w:szCs w:val="28"/>
        </w:rPr>
        <w:t>видеочата</w:t>
      </w:r>
      <w:proofErr w:type="spellEnd"/>
      <w:r w:rsidRPr="004835DF">
        <w:rPr>
          <w:szCs w:val="28"/>
        </w:rPr>
        <w:t xml:space="preserve"> с инспектором ГИБДД Яной Чуриковой. Также Яна Андреевна проводит </w:t>
      </w:r>
      <w:proofErr w:type="spellStart"/>
      <w:r w:rsidRPr="004835DF">
        <w:rPr>
          <w:szCs w:val="28"/>
        </w:rPr>
        <w:t>видеолекции</w:t>
      </w:r>
      <w:proofErr w:type="spellEnd"/>
      <w:r w:rsidRPr="004835DF">
        <w:rPr>
          <w:szCs w:val="28"/>
        </w:rPr>
        <w:t xml:space="preserve"> под названием «Правила дорожные знать каждому положено».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 xml:space="preserve"> «Детское </w:t>
      </w:r>
      <w:proofErr w:type="spellStart"/>
      <w:r w:rsidRPr="004835DF">
        <w:rPr>
          <w:szCs w:val="28"/>
        </w:rPr>
        <w:t>ПРОчтение</w:t>
      </w:r>
      <w:proofErr w:type="spellEnd"/>
      <w:r w:rsidRPr="004835DF">
        <w:rPr>
          <w:szCs w:val="28"/>
        </w:rPr>
        <w:t xml:space="preserve">». Так называется проект Центральной детской библиотеки. В рамках этого проекта юные читатели города Губкина самостоятельно создают видеоролики на основе понравившихся книг и рекомендуют их для прочтения своим сверстникам. Уже более 30 роликов размещено на  </w:t>
      </w:r>
      <w:proofErr w:type="gramStart"/>
      <w:r w:rsidRPr="004835DF">
        <w:rPr>
          <w:szCs w:val="28"/>
        </w:rPr>
        <w:t>библиотечной</w:t>
      </w:r>
      <w:proofErr w:type="gramEnd"/>
      <w:r w:rsidRPr="004835DF">
        <w:rPr>
          <w:szCs w:val="28"/>
        </w:rPr>
        <w:t xml:space="preserve"> видео-платформе  в </w:t>
      </w:r>
      <w:proofErr w:type="spellStart"/>
      <w:r w:rsidRPr="004835DF">
        <w:rPr>
          <w:szCs w:val="28"/>
        </w:rPr>
        <w:t>YouTube</w:t>
      </w:r>
      <w:proofErr w:type="spellEnd"/>
      <w:r w:rsidRPr="004835DF">
        <w:rPr>
          <w:szCs w:val="28"/>
        </w:rPr>
        <w:t xml:space="preserve">. </w:t>
      </w:r>
    </w:p>
    <w:p w:rsidR="004835DF" w:rsidRPr="004835DF" w:rsidRDefault="004835DF" w:rsidP="004835DF">
      <w:pPr>
        <w:autoSpaceDE w:val="0"/>
        <w:autoSpaceDN w:val="0"/>
        <w:adjustRightInd w:val="0"/>
        <w:spacing w:after="0" w:line="240" w:lineRule="auto"/>
        <w:ind w:firstLine="567"/>
        <w:rPr>
          <w:rFonts w:eastAsiaTheme="minorHAnsi"/>
          <w:szCs w:val="28"/>
          <w:lang w:eastAsia="en-US"/>
        </w:rPr>
      </w:pPr>
      <w:r w:rsidRPr="004835DF">
        <w:rPr>
          <w:rFonts w:eastAsiaTheme="minorHAnsi"/>
          <w:szCs w:val="28"/>
          <w:lang w:eastAsia="en-US"/>
        </w:rPr>
        <w:t>День Победы – самый любимый и самый главный праздник для нашей страны и даже в режиме самоизоляции мы постарались отметить его масштабно и торжественно.</w:t>
      </w:r>
    </w:p>
    <w:p w:rsidR="004835DF" w:rsidRPr="004835DF" w:rsidRDefault="004835DF" w:rsidP="004835DF">
      <w:pPr>
        <w:spacing w:after="0" w:line="240" w:lineRule="auto"/>
        <w:ind w:firstLine="567"/>
        <w:rPr>
          <w:rFonts w:eastAsia="Times New Roman"/>
          <w:szCs w:val="28"/>
        </w:rPr>
      </w:pPr>
      <w:r w:rsidRPr="004835DF">
        <w:rPr>
          <w:szCs w:val="28"/>
        </w:rPr>
        <w:t xml:space="preserve">Ветераны Великой Отечественной войны, люди старшего поколения, стали участниками библиотечного проекта «Марафон чтения фронтовых писем «Жди меня, и я вернусь…». Они прочли письма </w:t>
      </w:r>
      <w:proofErr w:type="gramStart"/>
      <w:r w:rsidRPr="004835DF">
        <w:rPr>
          <w:szCs w:val="28"/>
        </w:rPr>
        <w:t>своих</w:t>
      </w:r>
      <w:proofErr w:type="gramEnd"/>
      <w:r w:rsidRPr="004835DF">
        <w:rPr>
          <w:szCs w:val="28"/>
        </w:rPr>
        <w:t xml:space="preserve"> близких военной поры. Любой желающий может познакомиться с роликами, зайдя на сайт Центральной городской библиотеки.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rFonts w:eastAsiaTheme="minorHAnsi"/>
          <w:szCs w:val="28"/>
          <w:lang w:eastAsia="en-US"/>
        </w:rPr>
        <w:t xml:space="preserve">На платформе Центральной библиотеки в </w:t>
      </w:r>
      <w:proofErr w:type="spellStart"/>
      <w:r w:rsidRPr="004835DF">
        <w:rPr>
          <w:rFonts w:eastAsiaTheme="minorHAnsi"/>
          <w:szCs w:val="28"/>
          <w:lang w:eastAsia="en-US"/>
        </w:rPr>
        <w:t>Ютубе</w:t>
      </w:r>
      <w:proofErr w:type="spellEnd"/>
      <w:r w:rsidRPr="004835DF">
        <w:rPr>
          <w:rFonts w:eastAsiaTheme="minorHAnsi"/>
          <w:szCs w:val="28"/>
          <w:lang w:eastAsia="en-US"/>
        </w:rPr>
        <w:t xml:space="preserve"> размещены  видеоролики, созданные в рамках библиотечного проекта «75 историй о  войне». Люди старшего возраста рассказывают </w:t>
      </w:r>
      <w:r w:rsidRPr="004835DF">
        <w:rPr>
          <w:szCs w:val="28"/>
        </w:rPr>
        <w:t>свои воспоминания и воспоминания своих  близких о тех грозных годах.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 xml:space="preserve">Юбилею Победы была посвящена сетевая библиотечная акция «Слава тебе, Солдат!», которая проходила с 7 по 9 мая. В рамках акции библиотекари </w:t>
      </w:r>
      <w:r w:rsidRPr="004835DF">
        <w:rPr>
          <w:color w:val="000000"/>
          <w:szCs w:val="28"/>
          <w:shd w:val="clear" w:color="auto" w:fill="FFFFFF"/>
        </w:rPr>
        <w:t xml:space="preserve">по телефону поздравили наших читателей – ветеранов войны и труда, детей войны, их семьи. </w:t>
      </w:r>
      <w:r w:rsidRPr="004835DF">
        <w:rPr>
          <w:szCs w:val="28"/>
        </w:rPr>
        <w:t>Для виртуальных пользователей сотрудники библиотек  подготовили дистанционные мастер-классы по изготовлению праздничной символики и приготовлению солдатской каши. Рассказали о писателях – фронтовиках и их произведениях. Создали виртуальные книжные выставки о войне.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lastRenderedPageBreak/>
        <w:t xml:space="preserve">Несмотря на удаленный доступ, акция вызвала большой интерес у </w:t>
      </w:r>
      <w:proofErr w:type="spellStart"/>
      <w:r w:rsidRPr="004835DF">
        <w:rPr>
          <w:szCs w:val="28"/>
        </w:rPr>
        <w:t>губкинцев</w:t>
      </w:r>
      <w:proofErr w:type="spellEnd"/>
      <w:r w:rsidRPr="004835DF">
        <w:rPr>
          <w:szCs w:val="28"/>
        </w:rPr>
        <w:t xml:space="preserve"> и пользователей из других регионов. Она набрала 12166 просмотров.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 xml:space="preserve">В эти дни библиотекари и читатели присоединились к Всероссийским акциям «Окно Памяти», «Мы все равно скажем «спасибо!». Стали участниками </w:t>
      </w:r>
      <w:proofErr w:type="gramStart"/>
      <w:r w:rsidRPr="004835DF">
        <w:rPr>
          <w:szCs w:val="28"/>
        </w:rPr>
        <w:t>Всероссийского</w:t>
      </w:r>
      <w:proofErr w:type="gramEnd"/>
      <w:r w:rsidRPr="004835DF">
        <w:rPr>
          <w:szCs w:val="28"/>
        </w:rPr>
        <w:t xml:space="preserve"> </w:t>
      </w:r>
      <w:proofErr w:type="spellStart"/>
      <w:r w:rsidRPr="004835DF">
        <w:rPr>
          <w:szCs w:val="28"/>
        </w:rPr>
        <w:t>флеш</w:t>
      </w:r>
      <w:proofErr w:type="spellEnd"/>
      <w:r w:rsidRPr="004835DF">
        <w:rPr>
          <w:szCs w:val="28"/>
        </w:rPr>
        <w:t>-моба «Фонарик Памяти».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 xml:space="preserve"> 9 Мая  на наших страницах в </w:t>
      </w:r>
      <w:proofErr w:type="spellStart"/>
      <w:r w:rsidRPr="004835DF">
        <w:rPr>
          <w:color w:val="000000"/>
          <w:szCs w:val="28"/>
          <w:shd w:val="clear" w:color="auto" w:fill="FFFFFF"/>
        </w:rPr>
        <w:t>соцсетях</w:t>
      </w:r>
      <w:proofErr w:type="spellEnd"/>
      <w:r w:rsidRPr="004835DF">
        <w:rPr>
          <w:color w:val="000000"/>
          <w:szCs w:val="28"/>
          <w:shd w:val="clear" w:color="auto" w:fill="FFFFFF"/>
        </w:rPr>
        <w:t xml:space="preserve"> «шёл» «Бессмертный полк» – портреты были присланы нашими онлайн-читателями. Надо отметить, что наши </w:t>
      </w:r>
      <w:proofErr w:type="gramStart"/>
      <w:r w:rsidRPr="004835DF">
        <w:rPr>
          <w:color w:val="000000"/>
          <w:szCs w:val="28"/>
          <w:shd w:val="clear" w:color="auto" w:fill="FFFFFF"/>
        </w:rPr>
        <w:t>интернет-акции</w:t>
      </w:r>
      <w:proofErr w:type="gramEnd"/>
      <w:r w:rsidRPr="004835DF">
        <w:rPr>
          <w:color w:val="000000"/>
          <w:szCs w:val="28"/>
          <w:shd w:val="clear" w:color="auto" w:fill="FFFFFF"/>
        </w:rPr>
        <w:t>, посвящённые 75-летию Победы в Великой Отечественной войне, привлекли большое количество людей разного возраста.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 xml:space="preserve">Виртуальное общение с читателями не ограничивается только разовыми акциями. 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 xml:space="preserve">На нашем библиотечном сайте открыт доступ в Национальную Электронную Библиотеку, библиотеку электронных книг </w:t>
      </w:r>
      <w:proofErr w:type="spellStart"/>
      <w:r w:rsidRPr="004835DF">
        <w:rPr>
          <w:color w:val="000000"/>
          <w:szCs w:val="28"/>
          <w:shd w:val="clear" w:color="auto" w:fill="FFFFFF"/>
        </w:rPr>
        <w:t>ЛитРес</w:t>
      </w:r>
      <w:proofErr w:type="spellEnd"/>
      <w:r w:rsidRPr="004835DF">
        <w:rPr>
          <w:color w:val="000000"/>
          <w:szCs w:val="28"/>
          <w:shd w:val="clear" w:color="auto" w:fill="FFFFFF"/>
        </w:rPr>
        <w:t>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>Здесь же размещены оцифрованные краеведческие статьи, а также аудиокниги местных авторов.</w:t>
      </w:r>
    </w:p>
    <w:p w:rsidR="004835DF" w:rsidRPr="004835DF" w:rsidRDefault="004835DF" w:rsidP="004835DF">
      <w:pPr>
        <w:shd w:val="clear" w:color="auto" w:fill="FFFFFF"/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 xml:space="preserve">Оперативно узнать об изменениях в законодательстве позволяет </w:t>
      </w:r>
      <w:r w:rsidRPr="004835DF">
        <w:rPr>
          <w:color w:val="000000"/>
          <w:szCs w:val="28"/>
        </w:rPr>
        <w:t>электронный ресурс «Виртуальный кабинет потребителя». Здесь читатель найдет материалы по российскому Законодательству, книги и брошюры по защите прав потребителя и юридической помощи. В современных реалиях, особенно в условиях пандемии такие ресурсы имеют неоценимое значение для потребителей. Виртуальный кабинет работает без выходных, а значит, каждый пользователь может воспользоваться электронным ресурсом в любое удобное для него время.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222222"/>
          <w:szCs w:val="28"/>
        </w:rPr>
      </w:pPr>
      <w:r w:rsidRPr="004835DF">
        <w:rPr>
          <w:color w:val="222222"/>
          <w:szCs w:val="28"/>
        </w:rPr>
        <w:t>Если говорить о новых наработках, то, конечно, они появились. У каждой из библиотек появилась своя рубрика в социальных сетях, ориентированная на маломобильных граждан.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auto"/>
          <w:szCs w:val="28"/>
        </w:rPr>
      </w:pPr>
      <w:r w:rsidRPr="004835DF">
        <w:rPr>
          <w:szCs w:val="28"/>
        </w:rPr>
        <w:t xml:space="preserve">Например, на официальной странице </w:t>
      </w:r>
      <w:proofErr w:type="spellStart"/>
      <w:r w:rsidRPr="004835DF">
        <w:rPr>
          <w:szCs w:val="28"/>
        </w:rPr>
        <w:t>ВКонтакте</w:t>
      </w:r>
      <w:proofErr w:type="spellEnd"/>
      <w:r w:rsidRPr="004835DF">
        <w:rPr>
          <w:szCs w:val="28"/>
        </w:rPr>
        <w:t xml:space="preserve"> филиала №2 открыта специальная рубрика «Информационная среда», где публикуется полезная информация о здоровом образе жизни, активном долголетии, советы психологов, рекомендации по правильному питанию и многое другое. Данная рубрика интересна людям старшего поколения, и широкому кругу читателей. 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 xml:space="preserve">На этой же странице ежемесячно читатели могут познакомиться с кинолентами с </w:t>
      </w:r>
      <w:proofErr w:type="spellStart"/>
      <w:r w:rsidRPr="004835DF">
        <w:rPr>
          <w:szCs w:val="28"/>
        </w:rPr>
        <w:t>тифлокомментариями</w:t>
      </w:r>
      <w:proofErr w:type="spellEnd"/>
      <w:r w:rsidRPr="004835DF">
        <w:rPr>
          <w:szCs w:val="28"/>
        </w:rPr>
        <w:t>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 xml:space="preserve"> В рубрике «Литературный календарь» к  юбилеям писателей публикуются посты, основанные на интересных фактах из жизни конкретного автора.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 xml:space="preserve">Активный образ жизни очень важен для людей пожилого возраста. Благодаря регулярным тренировкам увеличивается жизненная энергия и проводится профилактика болезней. Комплекс физических упражнений для пожилых людей можно найти в рубрике «Движение – это жизнь» на странице </w:t>
      </w:r>
      <w:proofErr w:type="spellStart"/>
      <w:r w:rsidRPr="004835DF">
        <w:rPr>
          <w:color w:val="000000"/>
          <w:szCs w:val="28"/>
          <w:shd w:val="clear" w:color="auto" w:fill="FFFFFF"/>
        </w:rPr>
        <w:t>ВКонтакте</w:t>
      </w:r>
      <w:proofErr w:type="spellEnd"/>
      <w:r w:rsidRPr="004835DF">
        <w:rPr>
          <w:color w:val="000000"/>
          <w:szCs w:val="28"/>
          <w:shd w:val="clear" w:color="auto" w:fill="FFFFFF"/>
        </w:rPr>
        <w:t xml:space="preserve"> центральной городской библиотеки.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 xml:space="preserve">Центральная детская библиотека во время пандемии объявила акцию «Взрослые о войне детям». </w:t>
      </w:r>
      <w:proofErr w:type="gramStart"/>
      <w:r w:rsidRPr="004835DF">
        <w:rPr>
          <w:color w:val="000000"/>
          <w:szCs w:val="28"/>
          <w:shd w:val="clear" w:color="auto" w:fill="FFFFFF"/>
        </w:rPr>
        <w:t xml:space="preserve">Любой взрослый мог прочитать произведение о </w:t>
      </w:r>
      <w:r w:rsidRPr="004835DF">
        <w:rPr>
          <w:color w:val="000000"/>
          <w:szCs w:val="28"/>
          <w:shd w:val="clear" w:color="auto" w:fill="FFFFFF"/>
        </w:rPr>
        <w:lastRenderedPageBreak/>
        <w:t>Ве</w:t>
      </w:r>
      <w:r>
        <w:rPr>
          <w:color w:val="000000"/>
          <w:szCs w:val="28"/>
          <w:shd w:val="clear" w:color="auto" w:fill="FFFFFF"/>
        </w:rPr>
        <w:t xml:space="preserve">ликой Отечественной для детей, записать видео </w:t>
      </w:r>
      <w:r w:rsidRPr="004835DF">
        <w:rPr>
          <w:color w:val="000000"/>
          <w:szCs w:val="28"/>
          <w:shd w:val="clear" w:color="auto" w:fill="FFFFFF"/>
        </w:rPr>
        <w:t xml:space="preserve">и выложить на страницах в </w:t>
      </w:r>
      <w:proofErr w:type="spellStart"/>
      <w:r w:rsidRPr="004835DF">
        <w:rPr>
          <w:color w:val="000000"/>
          <w:szCs w:val="28"/>
          <w:shd w:val="clear" w:color="auto" w:fill="FFFFFF"/>
        </w:rPr>
        <w:t>соцсетях</w:t>
      </w:r>
      <w:proofErr w:type="spellEnd"/>
      <w:r w:rsidRPr="004835DF">
        <w:rPr>
          <w:color w:val="000000"/>
          <w:szCs w:val="28"/>
          <w:shd w:val="clear" w:color="auto" w:fill="FFFFFF"/>
        </w:rPr>
        <w:t>.</w:t>
      </w:r>
      <w:proofErr w:type="gramEnd"/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 xml:space="preserve">Также сотрудники библиотеки запустили рубрику с </w:t>
      </w:r>
      <w:proofErr w:type="spellStart"/>
      <w:r w:rsidRPr="004835DF">
        <w:rPr>
          <w:color w:val="000000"/>
          <w:szCs w:val="28"/>
          <w:shd w:val="clear" w:color="auto" w:fill="FFFFFF"/>
        </w:rPr>
        <w:t>видеообзорами</w:t>
      </w:r>
      <w:proofErr w:type="spellEnd"/>
      <w:r w:rsidRPr="004835DF">
        <w:rPr>
          <w:color w:val="000000"/>
          <w:szCs w:val="28"/>
          <w:shd w:val="clear" w:color="auto" w:fill="FFFFFF"/>
        </w:rPr>
        <w:t xml:space="preserve"> новинок детской литературы «марафон «Книжное лето». </w:t>
      </w:r>
    </w:p>
    <w:p w:rsidR="004835DF" w:rsidRPr="004835DF" w:rsidRDefault="004835DF" w:rsidP="004835DF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4835DF">
        <w:rPr>
          <w:szCs w:val="28"/>
        </w:rPr>
        <w:t xml:space="preserve">И это далеко не все наши достижения. Создавать события в </w:t>
      </w:r>
      <w:proofErr w:type="spellStart"/>
      <w:r w:rsidRPr="004835DF">
        <w:rPr>
          <w:szCs w:val="28"/>
        </w:rPr>
        <w:t>соцсетях</w:t>
      </w:r>
      <w:proofErr w:type="spellEnd"/>
      <w:r w:rsidRPr="004835DF">
        <w:rPr>
          <w:szCs w:val="28"/>
        </w:rPr>
        <w:t xml:space="preserve"> нам помогли уже имеющийся опыт и время, которое появилось у нас в период самоизоляции. 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>Размещали обзоры литературы и памятки - рекомендации по здоровому образу жизни, виртуальные книжные выставки различной тем</w:t>
      </w:r>
      <w:r>
        <w:rPr>
          <w:szCs w:val="28"/>
        </w:rPr>
        <w:t xml:space="preserve">атики, виртуальные викторины и </w:t>
      </w:r>
      <w:bookmarkStart w:id="0" w:name="_GoBack"/>
      <w:bookmarkEnd w:id="0"/>
      <w:proofErr w:type="spellStart"/>
      <w:r w:rsidRPr="004835DF">
        <w:rPr>
          <w:szCs w:val="28"/>
        </w:rPr>
        <w:t>буктрейлеры</w:t>
      </w:r>
      <w:proofErr w:type="spellEnd"/>
      <w:r w:rsidRPr="004835DF">
        <w:rPr>
          <w:szCs w:val="28"/>
        </w:rPr>
        <w:t xml:space="preserve">, </w:t>
      </w:r>
      <w:r w:rsidRPr="004835DF">
        <w:rPr>
          <w:szCs w:val="28"/>
          <w:shd w:val="clear" w:color="auto" w:fill="FFFFFF"/>
        </w:rPr>
        <w:t xml:space="preserve">создавались подборки аудиокниг и </w:t>
      </w:r>
      <w:proofErr w:type="spellStart"/>
      <w:r w:rsidRPr="004835DF">
        <w:rPr>
          <w:szCs w:val="28"/>
          <w:shd w:val="clear" w:color="auto" w:fill="FFFFFF"/>
        </w:rPr>
        <w:t>радиоспектаклей</w:t>
      </w:r>
      <w:proofErr w:type="spellEnd"/>
      <w:r w:rsidRPr="004835DF">
        <w:rPr>
          <w:szCs w:val="28"/>
          <w:shd w:val="clear" w:color="auto" w:fill="FFFFFF"/>
        </w:rPr>
        <w:t>. Все это позволило читателям библиотеки с интересом и пользой проводить время дома.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  <w:shd w:val="clear" w:color="auto" w:fill="FFFFFF"/>
        </w:rPr>
        <w:t>О</w:t>
      </w:r>
      <w:r w:rsidRPr="004835DF">
        <w:rPr>
          <w:szCs w:val="28"/>
        </w:rPr>
        <w:t>граниченный формат работы библиотек не помешал деятельности клубов по интересам.</w:t>
      </w:r>
      <w:r w:rsidRPr="004835DF">
        <w:rPr>
          <w:color w:val="000000"/>
          <w:szCs w:val="28"/>
          <w:shd w:val="clear" w:color="auto" w:fill="FFFFFF"/>
        </w:rPr>
        <w:t xml:space="preserve"> Встречи теперь проходят в онлайн формате. </w:t>
      </w:r>
      <w:r w:rsidRPr="004835DF">
        <w:rPr>
          <w:szCs w:val="28"/>
        </w:rPr>
        <w:t xml:space="preserve">Интернет теперь есть в каждом доме, и многие люди с ограниченными возможностями здоровья и пенсионеры владеют гаджетами и ориентируются во всемирной паутине, а наши библиотеки только  помогает им ориентироваться в информационном пространстве.     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4835DF">
        <w:rPr>
          <w:color w:val="000000"/>
          <w:szCs w:val="28"/>
          <w:shd w:val="clear" w:color="auto" w:fill="FFFFFF"/>
        </w:rPr>
        <w:t>Например, члены</w:t>
      </w:r>
      <w:r w:rsidRPr="004835DF">
        <w:rPr>
          <w:szCs w:val="28"/>
        </w:rPr>
        <w:t xml:space="preserve"> клуба для молодых людей с особенностями развития</w:t>
      </w:r>
      <w:r w:rsidRPr="004835DF">
        <w:rPr>
          <w:color w:val="000000"/>
          <w:szCs w:val="28"/>
          <w:shd w:val="clear" w:color="auto" w:fill="FFFFFF"/>
        </w:rPr>
        <w:t xml:space="preserve"> «АРТ-общение» создали свой чат в </w:t>
      </w:r>
      <w:r w:rsidRPr="004835DF">
        <w:rPr>
          <w:bCs/>
          <w:color w:val="202122"/>
          <w:szCs w:val="28"/>
          <w:shd w:val="clear" w:color="auto" w:fill="FFFFFF"/>
        </w:rPr>
        <w:t xml:space="preserve">мессенджере </w:t>
      </w:r>
      <w:proofErr w:type="spellStart"/>
      <w:r w:rsidRPr="004835DF">
        <w:rPr>
          <w:bCs/>
          <w:color w:val="202122"/>
          <w:szCs w:val="28"/>
          <w:shd w:val="clear" w:color="auto" w:fill="FFFFFF"/>
        </w:rPr>
        <w:t>Viber</w:t>
      </w:r>
      <w:proofErr w:type="spellEnd"/>
      <w:r w:rsidRPr="004835DF">
        <w:rPr>
          <w:color w:val="000000"/>
          <w:szCs w:val="28"/>
          <w:shd w:val="clear" w:color="auto" w:fill="FFFFFF"/>
        </w:rPr>
        <w:t xml:space="preserve"> и проводят встречи в режиме видеоконференции. 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auto"/>
          <w:szCs w:val="28"/>
        </w:rPr>
      </w:pPr>
      <w:r w:rsidRPr="004835DF">
        <w:rPr>
          <w:szCs w:val="28"/>
        </w:rPr>
        <w:t xml:space="preserve"> Участники литературно – художественного клуба «Вдохновение» на странице центральной библиотеки </w:t>
      </w:r>
      <w:proofErr w:type="spellStart"/>
      <w:r w:rsidRPr="004835DF">
        <w:rPr>
          <w:szCs w:val="28"/>
        </w:rPr>
        <w:t>ВКонтакте</w:t>
      </w:r>
      <w:proofErr w:type="spellEnd"/>
      <w:r w:rsidRPr="004835DF">
        <w:rPr>
          <w:szCs w:val="28"/>
        </w:rPr>
        <w:t xml:space="preserve"> создали рубрику «Времена года и мы» и ежемесячно выставляют свои творческие работы, обмениваются комментариями и отзывами.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>Клуб «Золотой возраст», несмотря на карантинные меры, виртуально отмечает значимые даты: День семьи, День пожилых людей, День народного единства.</w:t>
      </w:r>
    </w:p>
    <w:p w:rsidR="004835DF" w:rsidRPr="004835DF" w:rsidRDefault="004835DF" w:rsidP="004835DF">
      <w:pPr>
        <w:spacing w:after="0" w:line="240" w:lineRule="auto"/>
        <w:ind w:firstLine="567"/>
        <w:rPr>
          <w:szCs w:val="28"/>
        </w:rPr>
      </w:pPr>
      <w:r w:rsidRPr="004835DF">
        <w:rPr>
          <w:szCs w:val="28"/>
        </w:rPr>
        <w:t>Пандемия открыла для библиотек новые возможности в плане работы с удаленными пользователями. Но поставила жесткое условие: чтобы быть востребованными в период форс-мажора, библиотеки должны уметь очень быстро перестроить свою работу. Библиотекари города Губкина этой задачей справились – даже во время пандемии проходило множество мероприятий на любой вкус, хоть и в онлайн-формате.</w:t>
      </w:r>
    </w:p>
    <w:p w:rsidR="004835DF" w:rsidRPr="004835DF" w:rsidRDefault="004835DF" w:rsidP="004835DF">
      <w:pPr>
        <w:spacing w:after="0" w:line="240" w:lineRule="auto"/>
        <w:ind w:firstLine="567"/>
        <w:rPr>
          <w:color w:val="FF0000"/>
          <w:szCs w:val="28"/>
        </w:rPr>
      </w:pPr>
    </w:p>
    <w:p w:rsidR="006158B9" w:rsidRPr="004835DF" w:rsidRDefault="006158B9" w:rsidP="004835DF">
      <w:pPr>
        <w:autoSpaceDE w:val="0"/>
        <w:autoSpaceDN w:val="0"/>
        <w:adjustRightInd w:val="0"/>
        <w:spacing w:after="0" w:line="240" w:lineRule="auto"/>
        <w:ind w:firstLine="567"/>
        <w:rPr>
          <w:rFonts w:ascii="TimesNRCyrMT" w:eastAsiaTheme="minorHAnsi" w:hAnsi="TimesNRCyrMT" w:cs="TimesNRCyrMT"/>
          <w:color w:val="333333"/>
          <w:szCs w:val="28"/>
          <w:lang w:eastAsia="en-US"/>
        </w:rPr>
      </w:pPr>
    </w:p>
    <w:p w:rsidR="006158B9" w:rsidRPr="004835DF" w:rsidRDefault="006158B9" w:rsidP="004835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bCs/>
          <w:color w:val="auto"/>
          <w:szCs w:val="28"/>
        </w:rPr>
      </w:pPr>
    </w:p>
    <w:p w:rsidR="006158B9" w:rsidRPr="004835DF" w:rsidRDefault="006158B9" w:rsidP="004835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bCs/>
          <w:color w:val="auto"/>
          <w:szCs w:val="28"/>
        </w:rPr>
      </w:pPr>
    </w:p>
    <w:p w:rsidR="006158B9" w:rsidRPr="004835DF" w:rsidRDefault="006158B9" w:rsidP="004835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bCs/>
          <w:color w:val="auto"/>
          <w:szCs w:val="28"/>
        </w:rPr>
      </w:pPr>
    </w:p>
    <w:p w:rsidR="00F14B36" w:rsidRPr="004835DF" w:rsidRDefault="00F14B36" w:rsidP="004835DF">
      <w:pPr>
        <w:spacing w:after="0" w:line="240" w:lineRule="auto"/>
        <w:ind w:firstLine="567"/>
        <w:rPr>
          <w:szCs w:val="28"/>
        </w:rPr>
      </w:pPr>
    </w:p>
    <w:sectPr w:rsidR="00F14B36" w:rsidRPr="004835DF" w:rsidSect="006158B9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B9"/>
    <w:rsid w:val="00082B1E"/>
    <w:rsid w:val="003E48A1"/>
    <w:rsid w:val="004835DF"/>
    <w:rsid w:val="006158B9"/>
    <w:rsid w:val="00677AB4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B9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B9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2</cp:revision>
  <dcterms:created xsi:type="dcterms:W3CDTF">2020-12-11T08:02:00Z</dcterms:created>
  <dcterms:modified xsi:type="dcterms:W3CDTF">2020-12-11T08:02:00Z</dcterms:modified>
</cp:coreProperties>
</file>