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3" w:rsidRPr="00AC5ADD" w:rsidRDefault="002D5BD1" w:rsidP="00AC5ADD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ADD">
        <w:rPr>
          <w:rFonts w:ascii="Times New Roman" w:hAnsi="Times New Roman" w:cs="Times New Roman"/>
          <w:b/>
          <w:sz w:val="24"/>
          <w:szCs w:val="24"/>
        </w:rPr>
        <w:t>Социальная р</w:t>
      </w:r>
      <w:r w:rsidR="009F4566" w:rsidRPr="00AC5ADD">
        <w:rPr>
          <w:rFonts w:ascii="Times New Roman" w:hAnsi="Times New Roman" w:cs="Times New Roman"/>
          <w:b/>
          <w:sz w:val="24"/>
          <w:szCs w:val="24"/>
        </w:rPr>
        <w:t xml:space="preserve">еабилитация </w:t>
      </w:r>
      <w:proofErr w:type="gramStart"/>
      <w:r w:rsidR="009F4566" w:rsidRPr="00AC5ADD">
        <w:rPr>
          <w:rFonts w:ascii="Times New Roman" w:hAnsi="Times New Roman" w:cs="Times New Roman"/>
          <w:b/>
          <w:sz w:val="24"/>
          <w:szCs w:val="24"/>
        </w:rPr>
        <w:t>проживающих</w:t>
      </w:r>
      <w:proofErr w:type="gramEnd"/>
      <w:r w:rsidR="00AC5ADD" w:rsidRPr="00AC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66" w:rsidRPr="00AC5ADD">
        <w:rPr>
          <w:rFonts w:ascii="Times New Roman" w:hAnsi="Times New Roman" w:cs="Times New Roman"/>
          <w:b/>
          <w:sz w:val="24"/>
          <w:szCs w:val="24"/>
        </w:rPr>
        <w:t>психоневрологического интерната на примере</w:t>
      </w:r>
      <w:r w:rsidR="00AC5ADD" w:rsidRPr="00AC5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66" w:rsidRPr="00AC5ADD">
        <w:rPr>
          <w:rFonts w:ascii="Times New Roman" w:hAnsi="Times New Roman" w:cs="Times New Roman"/>
          <w:b/>
          <w:sz w:val="24"/>
          <w:szCs w:val="24"/>
        </w:rPr>
        <w:t>ГБСУСОССЗН «</w:t>
      </w:r>
      <w:proofErr w:type="spellStart"/>
      <w:r w:rsidR="009F4566" w:rsidRPr="00AC5ADD">
        <w:rPr>
          <w:rFonts w:ascii="Times New Roman" w:hAnsi="Times New Roman" w:cs="Times New Roman"/>
          <w:b/>
          <w:sz w:val="24"/>
          <w:szCs w:val="24"/>
        </w:rPr>
        <w:t>Томаровский</w:t>
      </w:r>
      <w:proofErr w:type="spellEnd"/>
      <w:r w:rsidR="00AC5ADD">
        <w:rPr>
          <w:rFonts w:ascii="Times New Roman" w:hAnsi="Times New Roman" w:cs="Times New Roman"/>
          <w:b/>
          <w:sz w:val="24"/>
          <w:szCs w:val="24"/>
        </w:rPr>
        <w:t xml:space="preserve"> психоневрологический интернат»</w:t>
      </w:r>
    </w:p>
    <w:p w:rsidR="00AC5ADD" w:rsidRDefault="00AC5ADD" w:rsidP="00AC5ADD">
      <w:pPr>
        <w:pStyle w:val="2"/>
        <w:suppressAutoHyphens/>
        <w:ind w:firstLine="708"/>
        <w:rPr>
          <w:b w:val="0"/>
          <w:color w:val="000000"/>
          <w:sz w:val="24"/>
        </w:rPr>
      </w:pPr>
    </w:p>
    <w:p w:rsidR="00AC5ADD" w:rsidRPr="00AC5ADD" w:rsidRDefault="00AC5ADD" w:rsidP="00AC5ADD">
      <w:pPr>
        <w:pStyle w:val="2"/>
        <w:suppressAutoHyphens/>
        <w:ind w:left="5103"/>
        <w:rPr>
          <w:i/>
          <w:color w:val="000000"/>
          <w:sz w:val="24"/>
          <w:shd w:val="clear" w:color="auto" w:fill="F5F4F1"/>
        </w:rPr>
      </w:pPr>
      <w:proofErr w:type="spellStart"/>
      <w:r w:rsidRPr="00AC5ADD">
        <w:rPr>
          <w:i/>
          <w:color w:val="000000"/>
          <w:sz w:val="24"/>
        </w:rPr>
        <w:t>Чехонадских</w:t>
      </w:r>
      <w:proofErr w:type="spellEnd"/>
      <w:r w:rsidRPr="00AC5ADD">
        <w:rPr>
          <w:i/>
          <w:color w:val="000000"/>
          <w:sz w:val="24"/>
        </w:rPr>
        <w:t xml:space="preserve"> А.Н.</w:t>
      </w:r>
    </w:p>
    <w:p w:rsidR="00AC5ADD" w:rsidRPr="00AC5ADD" w:rsidRDefault="00AC5ADD" w:rsidP="00AC5ADD">
      <w:pPr>
        <w:pStyle w:val="2"/>
        <w:suppressAutoHyphens/>
        <w:ind w:left="5103"/>
        <w:rPr>
          <w:b w:val="0"/>
          <w:i/>
          <w:color w:val="000000"/>
          <w:sz w:val="24"/>
          <w:shd w:val="clear" w:color="auto" w:fill="F5F4F1"/>
        </w:rPr>
      </w:pPr>
      <w:r w:rsidRPr="00AC5ADD">
        <w:rPr>
          <w:b w:val="0"/>
          <w:i/>
          <w:color w:val="000000"/>
          <w:sz w:val="24"/>
        </w:rPr>
        <w:t>Психолог ГБСУСОССЗН «</w:t>
      </w:r>
      <w:proofErr w:type="spellStart"/>
      <w:r w:rsidRPr="00AC5ADD">
        <w:rPr>
          <w:b w:val="0"/>
          <w:i/>
          <w:color w:val="000000"/>
          <w:sz w:val="24"/>
        </w:rPr>
        <w:t>Томаровский</w:t>
      </w:r>
      <w:proofErr w:type="spellEnd"/>
      <w:r w:rsidRPr="00AC5ADD">
        <w:rPr>
          <w:b w:val="0"/>
          <w:i/>
          <w:color w:val="000000"/>
          <w:sz w:val="24"/>
        </w:rPr>
        <w:t xml:space="preserve"> психоневрологический интернат», Белгородская область</w:t>
      </w:r>
    </w:p>
    <w:p w:rsidR="0077759D" w:rsidRPr="00AC5ADD" w:rsidRDefault="0077759D" w:rsidP="00AC5ADD">
      <w:pPr>
        <w:pStyle w:val="2"/>
        <w:suppressAutoHyphens/>
        <w:ind w:firstLine="708"/>
        <w:rPr>
          <w:b w:val="0"/>
          <w:sz w:val="24"/>
        </w:rPr>
      </w:pPr>
    </w:p>
    <w:p w:rsidR="00AC5ADD" w:rsidRDefault="00A938B8" w:rsidP="00AC5ADD">
      <w:pPr>
        <w:pStyle w:val="2"/>
        <w:suppressAutoHyphens/>
        <w:ind w:firstLine="708"/>
        <w:rPr>
          <w:b w:val="0"/>
          <w:sz w:val="24"/>
        </w:rPr>
      </w:pPr>
      <w:proofErr w:type="gramStart"/>
      <w:r w:rsidRPr="00AC5ADD">
        <w:rPr>
          <w:b w:val="0"/>
          <w:sz w:val="24"/>
        </w:rPr>
        <w:t>ГБСУСОССЗН «Томаровский психоневрологический интернат»</w:t>
      </w:r>
      <w:r w:rsidRPr="00AC5ADD">
        <w:rPr>
          <w:sz w:val="24"/>
        </w:rPr>
        <w:t xml:space="preserve"> </w:t>
      </w:r>
      <w:r w:rsidRPr="00AC5ADD">
        <w:rPr>
          <w:b w:val="0"/>
          <w:sz w:val="24"/>
        </w:rPr>
        <w:t>является социально-медицинским учреждением, предназначенным для постоянного проживания инвалидов, в том числе инвалидов с детства, страдающих психическими заболеваниями и расстройствами, достигших 18 лет, нуждающихся в постоянном постороннем уходе, бытовом и медико-социальном обслуживании, реабилитационных и социальных услугах, не имеющих установленных медицинских противопоказаний к приему в стационарное учреждение системы социальной защиты населения психоневрологического профиля.</w:t>
      </w:r>
      <w:proofErr w:type="gramEnd"/>
    </w:p>
    <w:p w:rsidR="00A938B8" w:rsidRPr="00AC5ADD" w:rsidRDefault="00A938B8" w:rsidP="00AC5ADD">
      <w:pPr>
        <w:pStyle w:val="2"/>
        <w:suppressAutoHyphens/>
        <w:ind w:firstLine="708"/>
        <w:rPr>
          <w:b w:val="0"/>
          <w:sz w:val="24"/>
        </w:rPr>
      </w:pPr>
      <w:r w:rsidRPr="00AC5ADD">
        <w:rPr>
          <w:b w:val="0"/>
          <w:sz w:val="24"/>
        </w:rPr>
        <w:t>ГБСУСОССЗН «</w:t>
      </w:r>
      <w:proofErr w:type="spellStart"/>
      <w:r w:rsidRPr="00AC5ADD">
        <w:rPr>
          <w:b w:val="0"/>
          <w:sz w:val="24"/>
        </w:rPr>
        <w:t>Томаровский</w:t>
      </w:r>
      <w:proofErr w:type="spellEnd"/>
      <w:r w:rsidRPr="00AC5ADD">
        <w:rPr>
          <w:b w:val="0"/>
          <w:sz w:val="24"/>
        </w:rPr>
        <w:t xml:space="preserve"> психоневрологический интернат» – учреждение стационарного типа, проектная мощность - 105 коек, в настоящее время проживает 102 человека.</w:t>
      </w:r>
    </w:p>
    <w:p w:rsidR="002D5BD1" w:rsidRPr="00AC5ADD" w:rsidRDefault="009F4566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В период с января по декабрь 2015 года на базе ГБСУСОССЗН «Томаровский психоневрологический интернат» активно велась работа по психосоциальной реабилитации </w:t>
      </w:r>
      <w:proofErr w:type="gramStart"/>
      <w:r w:rsidRPr="00AC5ADD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AC5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BD1" w:rsidRPr="00AC5ADD" w:rsidRDefault="002D5BD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>В интернате организованна работа по культурн</w:t>
      </w:r>
      <w:proofErr w:type="gramStart"/>
      <w:r w:rsidRPr="00AC5AD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5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ADD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C5ADD">
        <w:rPr>
          <w:rFonts w:ascii="Times New Roman" w:hAnsi="Times New Roman" w:cs="Times New Roman"/>
          <w:sz w:val="24"/>
          <w:szCs w:val="24"/>
        </w:rPr>
        <w:t xml:space="preserve"> реабилитации  проживающих. Постоянно работают 5 кружков художественной самодеятельности:</w:t>
      </w:r>
      <w:r w:rsidR="00CD7256" w:rsidRPr="00AC5ADD">
        <w:rPr>
          <w:rFonts w:ascii="Times New Roman" w:hAnsi="Times New Roman" w:cs="Times New Roman"/>
          <w:sz w:val="24"/>
          <w:szCs w:val="24"/>
        </w:rPr>
        <w:t xml:space="preserve"> </w:t>
      </w:r>
      <w:r w:rsidRPr="00AC5ADD">
        <w:rPr>
          <w:rFonts w:ascii="Times New Roman" w:hAnsi="Times New Roman" w:cs="Times New Roman"/>
          <w:sz w:val="24"/>
          <w:szCs w:val="24"/>
        </w:rPr>
        <w:t>кружок пения и танца, кружок бисероплетения и вышивки,</w:t>
      </w:r>
      <w:r w:rsidR="00CD7256" w:rsidRPr="00AC5ADD">
        <w:rPr>
          <w:rFonts w:ascii="Times New Roman" w:hAnsi="Times New Roman" w:cs="Times New Roman"/>
          <w:sz w:val="24"/>
          <w:szCs w:val="24"/>
        </w:rPr>
        <w:t xml:space="preserve"> </w:t>
      </w:r>
      <w:r w:rsidRPr="00AC5ADD">
        <w:rPr>
          <w:rFonts w:ascii="Times New Roman" w:hAnsi="Times New Roman" w:cs="Times New Roman"/>
          <w:sz w:val="24"/>
          <w:szCs w:val="24"/>
        </w:rPr>
        <w:t>кружок оригами, литературный кружок,</w:t>
      </w:r>
      <w:r w:rsidR="00CD7256" w:rsidRPr="00AC5ADD">
        <w:rPr>
          <w:rFonts w:ascii="Times New Roman" w:hAnsi="Times New Roman" w:cs="Times New Roman"/>
          <w:sz w:val="24"/>
          <w:szCs w:val="24"/>
        </w:rPr>
        <w:t xml:space="preserve"> </w:t>
      </w:r>
      <w:r w:rsidRPr="00AC5ADD">
        <w:rPr>
          <w:rFonts w:ascii="Times New Roman" w:hAnsi="Times New Roman" w:cs="Times New Roman"/>
          <w:sz w:val="24"/>
          <w:szCs w:val="24"/>
        </w:rPr>
        <w:t>кружок декоративно-прикладного искусства.</w:t>
      </w:r>
    </w:p>
    <w:p w:rsidR="00E21675" w:rsidRPr="00AC5ADD" w:rsidRDefault="002D5BD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Ежедневно получатели социальных услуг играют в настольные игры (шашки, шахматы, домино) и бильярд. Несколько раз за год проводятся турниры между </w:t>
      </w:r>
      <w:proofErr w:type="gramStart"/>
      <w:r w:rsidRPr="00AC5ADD">
        <w:rPr>
          <w:rFonts w:ascii="Times New Roman" w:hAnsi="Times New Roman" w:cs="Times New Roman"/>
          <w:sz w:val="24"/>
          <w:szCs w:val="24"/>
        </w:rPr>
        <w:t>проживающими</w:t>
      </w:r>
      <w:proofErr w:type="gramEnd"/>
      <w:r w:rsidRPr="00AC5A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675" w:rsidRPr="00AC5ADD" w:rsidRDefault="002D5BD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 Просмотр кинофильмов также является частью культурной жизни интерната. Собрана большая коллекция </w:t>
      </w:r>
      <w:r w:rsidRPr="00AC5AD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C5ADD">
        <w:rPr>
          <w:rFonts w:ascii="Times New Roman" w:hAnsi="Times New Roman" w:cs="Times New Roman"/>
          <w:sz w:val="24"/>
          <w:szCs w:val="24"/>
        </w:rPr>
        <w:t xml:space="preserve">-дисков, которая постоянно пополняется. </w:t>
      </w:r>
    </w:p>
    <w:p w:rsidR="00E21675" w:rsidRPr="00AC5ADD" w:rsidRDefault="002D5BD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>Каждую пятницу проводится дискотека со светомузыкой.</w:t>
      </w:r>
      <w:r w:rsidR="00E21675" w:rsidRPr="00AC5ADD">
        <w:rPr>
          <w:rFonts w:ascii="Times New Roman" w:hAnsi="Times New Roman" w:cs="Times New Roman"/>
          <w:sz w:val="24"/>
          <w:szCs w:val="24"/>
        </w:rPr>
        <w:t xml:space="preserve"> Часто проводятся концерты с участием </w:t>
      </w:r>
      <w:proofErr w:type="gramStart"/>
      <w:r w:rsidR="00E21675" w:rsidRPr="00AC5ADD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="00E21675" w:rsidRPr="00AC5ADD">
        <w:rPr>
          <w:rFonts w:ascii="Times New Roman" w:hAnsi="Times New Roman" w:cs="Times New Roman"/>
          <w:sz w:val="24"/>
          <w:szCs w:val="24"/>
        </w:rPr>
        <w:t xml:space="preserve"> с музыкальными, танцевальными и театральными постановками. </w:t>
      </w:r>
    </w:p>
    <w:p w:rsidR="002D5BD1" w:rsidRPr="00AC5ADD" w:rsidRDefault="00E21675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В конце каждого месяца в честь Дня  рождения  получателей социальных услуг устраиваются праздничные чаепития со сладостями. </w:t>
      </w:r>
    </w:p>
    <w:p w:rsidR="00E21675" w:rsidRPr="00AC5ADD" w:rsidRDefault="000572EA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>В теплое время года проживающие</w:t>
      </w:r>
      <w:r w:rsidR="00E21675" w:rsidRPr="00AC5ADD">
        <w:rPr>
          <w:rFonts w:ascii="Times New Roman" w:hAnsi="Times New Roman" w:cs="Times New Roman"/>
          <w:sz w:val="24"/>
          <w:szCs w:val="24"/>
        </w:rPr>
        <w:t xml:space="preserve"> вы</w:t>
      </w:r>
      <w:r w:rsidRPr="00AC5ADD">
        <w:rPr>
          <w:rFonts w:ascii="Times New Roman" w:hAnsi="Times New Roman" w:cs="Times New Roman"/>
          <w:sz w:val="24"/>
          <w:szCs w:val="24"/>
        </w:rPr>
        <w:t>езжают</w:t>
      </w:r>
      <w:r w:rsidR="00E21675" w:rsidRPr="00AC5ADD">
        <w:rPr>
          <w:rFonts w:ascii="Times New Roman" w:hAnsi="Times New Roman" w:cs="Times New Roman"/>
          <w:sz w:val="24"/>
          <w:szCs w:val="24"/>
        </w:rPr>
        <w:t xml:space="preserve"> на экскурсии по памятным местам Белгородской области. </w:t>
      </w:r>
    </w:p>
    <w:p w:rsidR="000572EA" w:rsidRPr="00AC5ADD" w:rsidRDefault="000572EA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Ежедневно </w:t>
      </w:r>
      <w:proofErr w:type="gramStart"/>
      <w:r w:rsidRPr="00AC5ADD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AC5ADD">
        <w:rPr>
          <w:rFonts w:ascii="Times New Roman" w:hAnsi="Times New Roman" w:cs="Times New Roman"/>
          <w:sz w:val="24"/>
          <w:szCs w:val="24"/>
        </w:rPr>
        <w:t xml:space="preserve"> </w:t>
      </w:r>
      <w:r w:rsidR="00CD7256" w:rsidRPr="00AC5ADD">
        <w:rPr>
          <w:rFonts w:ascii="Times New Roman" w:hAnsi="Times New Roman" w:cs="Times New Roman"/>
          <w:sz w:val="24"/>
          <w:szCs w:val="24"/>
        </w:rPr>
        <w:t xml:space="preserve">участвуют в трудовых процессах интерната. Это </w:t>
      </w:r>
      <w:r w:rsidRPr="00AC5ADD">
        <w:rPr>
          <w:rFonts w:ascii="Times New Roman" w:hAnsi="Times New Roman" w:cs="Times New Roman"/>
          <w:sz w:val="24"/>
          <w:szCs w:val="24"/>
        </w:rPr>
        <w:t xml:space="preserve"> посильная помощь по уборке жилых помещений интерната,  помощь на кухне, уборка территории интерната, помощь на подсобном хозяйстве. </w:t>
      </w:r>
    </w:p>
    <w:p w:rsidR="005262F1" w:rsidRPr="00AC5ADD" w:rsidRDefault="00E21675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 xml:space="preserve">Также на протяжении всего года реализовывался </w:t>
      </w:r>
      <w:r w:rsidR="009F4566" w:rsidRPr="00AC5ADD">
        <w:rPr>
          <w:rFonts w:ascii="Times New Roman" w:hAnsi="Times New Roman" w:cs="Times New Roman"/>
          <w:sz w:val="24"/>
          <w:szCs w:val="24"/>
        </w:rPr>
        <w:t xml:space="preserve">социально-психологический проект «Содействие и поддержка», цель которого состояла в эффективной </w:t>
      </w:r>
      <w:r w:rsidR="005262F1" w:rsidRPr="00AC5ADD">
        <w:rPr>
          <w:rFonts w:ascii="Times New Roman" w:hAnsi="Times New Roman" w:cs="Times New Roman"/>
          <w:sz w:val="24"/>
          <w:szCs w:val="24"/>
        </w:rPr>
        <w:t xml:space="preserve">поддержке проживающих; </w:t>
      </w:r>
      <w:r w:rsidR="009F4566" w:rsidRPr="00AC5ADD">
        <w:rPr>
          <w:rFonts w:ascii="Times New Roman" w:hAnsi="Times New Roman" w:cs="Times New Roman"/>
          <w:sz w:val="24"/>
          <w:szCs w:val="24"/>
        </w:rPr>
        <w:t>интегративное включение их в окружающую среду, соц</w:t>
      </w:r>
      <w:r w:rsidR="005262F1" w:rsidRPr="00AC5ADD">
        <w:rPr>
          <w:rFonts w:ascii="Times New Roman" w:hAnsi="Times New Roman" w:cs="Times New Roman"/>
          <w:sz w:val="24"/>
          <w:szCs w:val="24"/>
        </w:rPr>
        <w:t xml:space="preserve">иум; социально- психологическая реабилитация (коррекция отклонений в поведении, деятельности и общении, а также содействие в восстановлении социальной адаптации). </w:t>
      </w:r>
    </w:p>
    <w:p w:rsidR="009F4566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sz w:val="24"/>
          <w:szCs w:val="24"/>
        </w:rPr>
        <w:t>В</w:t>
      </w:r>
      <w:r w:rsidR="009F4566" w:rsidRPr="00AC5ADD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AC5AD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9F4566" w:rsidRPr="00AC5ADD">
        <w:rPr>
          <w:rFonts w:ascii="Times New Roman" w:hAnsi="Times New Roman" w:cs="Times New Roman"/>
          <w:sz w:val="24"/>
          <w:szCs w:val="24"/>
        </w:rPr>
        <w:t xml:space="preserve"> реализовывал</w:t>
      </w:r>
      <w:r w:rsidRPr="00AC5ADD">
        <w:rPr>
          <w:rFonts w:ascii="Times New Roman" w:hAnsi="Times New Roman" w:cs="Times New Roman"/>
          <w:sz w:val="24"/>
          <w:szCs w:val="24"/>
        </w:rPr>
        <w:t>ись 7 подпрограмм:</w:t>
      </w:r>
      <w:r w:rsidR="009F4566" w:rsidRPr="00AC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>1. Программа по восстановлению высших психических функции на стадии грубых расстрой</w:t>
      </w:r>
      <w:proofErr w:type="gramStart"/>
      <w:r w:rsidRPr="00AC5ADD">
        <w:rPr>
          <w:rFonts w:ascii="Times New Roman" w:hAnsi="Times New Roman" w:cs="Times New Roman"/>
          <w:color w:val="212121"/>
          <w:sz w:val="24"/>
          <w:szCs w:val="24"/>
        </w:rPr>
        <w:t>ств пр</w:t>
      </w:r>
      <w:proofErr w:type="gramEnd"/>
      <w:r w:rsidRPr="00AC5ADD">
        <w:rPr>
          <w:rFonts w:ascii="Times New Roman" w:hAnsi="Times New Roman" w:cs="Times New Roman"/>
          <w:color w:val="212121"/>
          <w:sz w:val="24"/>
          <w:szCs w:val="24"/>
        </w:rPr>
        <w:t>и афферентной моторной афазии.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>2. Программа по развитию когнитивных функций у инвалидов с органическим поражением ЦНС.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>3. Программа по развитию  и коррекции когнитивной сферы инвалидов с диагнозами умственная отсталость.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lastRenderedPageBreak/>
        <w:t>4. Программа по развитию и коррекции культурной сферы у инвалидов с диагнозами умственная отсталость и шизофрения.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AC5ADD">
        <w:rPr>
          <w:rFonts w:ascii="Times New Roman" w:hAnsi="Times New Roman" w:cs="Times New Roman"/>
          <w:color w:val="333333"/>
          <w:sz w:val="24"/>
          <w:szCs w:val="24"/>
        </w:rPr>
        <w:t>5.Программа по развития социально- бытовой сферы инвалидов с диагнозами умственная отсталость.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 xml:space="preserve">6.Программа по развитию и коррекции </w:t>
      </w:r>
      <w:proofErr w:type="spellStart"/>
      <w:r w:rsidRPr="00AC5ADD">
        <w:rPr>
          <w:rFonts w:ascii="Times New Roman" w:hAnsi="Times New Roman" w:cs="Times New Roman"/>
          <w:color w:val="212121"/>
          <w:sz w:val="24"/>
          <w:szCs w:val="24"/>
        </w:rPr>
        <w:t>графомоторных</w:t>
      </w:r>
      <w:proofErr w:type="spellEnd"/>
      <w:r w:rsidRPr="00AC5ADD">
        <w:rPr>
          <w:rFonts w:ascii="Times New Roman" w:hAnsi="Times New Roman" w:cs="Times New Roman"/>
          <w:color w:val="212121"/>
          <w:sz w:val="24"/>
          <w:szCs w:val="24"/>
        </w:rPr>
        <w:t xml:space="preserve"> навыков у инвалидов с диагнозами умственная отсталость и шизофрения.</w:t>
      </w:r>
    </w:p>
    <w:p w:rsidR="005262F1" w:rsidRPr="00AC5ADD" w:rsidRDefault="005262F1" w:rsidP="00AC5ADD">
      <w:pPr>
        <w:spacing w:line="240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>7.</w:t>
      </w:r>
      <w:r w:rsidR="002D5BD1" w:rsidRPr="00AC5AD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C5ADD">
        <w:rPr>
          <w:rFonts w:ascii="Times New Roman" w:hAnsi="Times New Roman" w:cs="Times New Roman"/>
          <w:color w:val="212121"/>
          <w:sz w:val="24"/>
          <w:szCs w:val="24"/>
        </w:rPr>
        <w:t xml:space="preserve">Программа </w:t>
      </w:r>
      <w:r w:rsidRPr="00AC5ADD">
        <w:rPr>
          <w:rFonts w:ascii="Times New Roman" w:hAnsi="Times New Roman" w:cs="Times New Roman"/>
          <w:sz w:val="24"/>
          <w:szCs w:val="24"/>
        </w:rPr>
        <w:t xml:space="preserve">сохранения и укрепления психологического здоровья у инвалидов и престарелых (тренинги, </w:t>
      </w:r>
      <w:r w:rsidR="002D5BD1" w:rsidRPr="00AC5ADD">
        <w:rPr>
          <w:rFonts w:ascii="Times New Roman" w:hAnsi="Times New Roman" w:cs="Times New Roman"/>
          <w:sz w:val="24"/>
          <w:szCs w:val="24"/>
        </w:rPr>
        <w:t>тематические беседы, просмотр кинофильмов).</w:t>
      </w:r>
    </w:p>
    <w:p w:rsidR="00E21675" w:rsidRPr="00AC5ADD" w:rsidRDefault="00E21675" w:rsidP="00AC5ADD">
      <w:pPr>
        <w:spacing w:line="240" w:lineRule="auto"/>
        <w:ind w:right="0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5ADD">
        <w:rPr>
          <w:rFonts w:ascii="Times New Roman" w:eastAsia="Calibri" w:hAnsi="Times New Roman" w:cs="Times New Roman"/>
          <w:sz w:val="24"/>
          <w:szCs w:val="24"/>
        </w:rPr>
        <w:t>Задачи проекта:</w:t>
      </w:r>
    </w:p>
    <w:p w:rsidR="00E21675" w:rsidRPr="00AC5ADD" w:rsidRDefault="00E21675" w:rsidP="00AC5AD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AC5ADD">
        <w:rPr>
          <w:color w:val="212121"/>
        </w:rPr>
        <w:t xml:space="preserve">1. Выявление и анализ причин и источников социальной дезадатации,  психического напряжения, кризисных ситуаций и негативных влияний на условия жизни. </w:t>
      </w:r>
    </w:p>
    <w:p w:rsidR="00E21675" w:rsidRPr="00AC5ADD" w:rsidRDefault="00E21675" w:rsidP="00AC5AD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AC5ADD">
        <w:rPr>
          <w:color w:val="212121"/>
        </w:rPr>
        <w:t>2. Поиск средств и способов их устранения; составление и реализация индивидуальной программы психологической реабилитации с учетом индивидуальных и возрастных особенностей клиента.</w:t>
      </w:r>
    </w:p>
    <w:p w:rsidR="00E21675" w:rsidRPr="00AC5ADD" w:rsidRDefault="000572EA" w:rsidP="00AC5AD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AC5ADD">
        <w:rPr>
          <w:color w:val="212121"/>
        </w:rPr>
        <w:t xml:space="preserve"> 3. </w:t>
      </w:r>
      <w:r w:rsidR="00E21675" w:rsidRPr="00AC5ADD">
        <w:rPr>
          <w:color w:val="212121"/>
        </w:rPr>
        <w:t>Оказание своевременной, квалифицированной, комплексной помощи клиентам, направленной на восстановление, коррекцию психических функций и состояний.</w:t>
      </w:r>
    </w:p>
    <w:p w:rsidR="00E21675" w:rsidRPr="00AC5ADD" w:rsidRDefault="00E21675" w:rsidP="00AC5AD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AC5ADD">
        <w:rPr>
          <w:color w:val="212121"/>
        </w:rPr>
        <w:t xml:space="preserve"> 4. Формирование условий способствующих благоприятному развитию адаптивной личности, социализации и поддержке психического здоровья клиента.</w:t>
      </w:r>
    </w:p>
    <w:p w:rsidR="00E21675" w:rsidRPr="00AC5ADD" w:rsidRDefault="00E21675" w:rsidP="00AC5AD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AC5ADD">
        <w:rPr>
          <w:color w:val="212121"/>
        </w:rPr>
        <w:t xml:space="preserve"> 5. Помощь в преодолении кризисных ситуаций, коррекции нарушений отношений, разрешении личностных проблем клиента. </w:t>
      </w:r>
    </w:p>
    <w:p w:rsidR="000572EA" w:rsidRPr="00AC5ADD" w:rsidRDefault="000572EA" w:rsidP="00AC5ADD">
      <w:pPr>
        <w:shd w:val="clear" w:color="auto" w:fill="FFFFFF"/>
        <w:tabs>
          <w:tab w:val="left" w:pos="826"/>
        </w:tabs>
        <w:spacing w:line="240" w:lineRule="auto"/>
        <w:ind w:right="0" w:firstLine="708"/>
        <w:rPr>
          <w:rFonts w:ascii="Times New Roman" w:hAnsi="Times New Roman" w:cs="Times New Roman"/>
          <w:color w:val="212121"/>
          <w:sz w:val="24"/>
          <w:szCs w:val="24"/>
        </w:rPr>
      </w:pPr>
      <w:r w:rsidRPr="00AC5ADD">
        <w:rPr>
          <w:rFonts w:ascii="Times New Roman" w:hAnsi="Times New Roman" w:cs="Times New Roman"/>
          <w:color w:val="212121"/>
          <w:sz w:val="24"/>
          <w:szCs w:val="24"/>
        </w:rPr>
        <w:t xml:space="preserve">В ходе реализации всех реабилитационных мероприятий было выявлено уменьшение выраженности эмоционально- волевого дефекта, отмечен рост позитивных изменений в поведении проживающих и их взаимоотношениях с окружающими, повысился уровень нравственных качеств, расширились представления </w:t>
      </w:r>
      <w:r w:rsidR="00AC5ADD">
        <w:rPr>
          <w:rFonts w:ascii="Times New Roman" w:hAnsi="Times New Roman" w:cs="Times New Roman"/>
          <w:color w:val="212121"/>
          <w:sz w:val="24"/>
          <w:szCs w:val="24"/>
        </w:rPr>
        <w:t>об общечеловеческих ценностях.</w:t>
      </w:r>
    </w:p>
    <w:sectPr w:rsidR="000572EA" w:rsidRPr="00AC5ADD" w:rsidSect="00EF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566"/>
    <w:rsid w:val="000572EA"/>
    <w:rsid w:val="00057EF4"/>
    <w:rsid w:val="001D46E1"/>
    <w:rsid w:val="001E4220"/>
    <w:rsid w:val="002D5BD1"/>
    <w:rsid w:val="004D639B"/>
    <w:rsid w:val="004E0ABC"/>
    <w:rsid w:val="004F5EEC"/>
    <w:rsid w:val="005262F1"/>
    <w:rsid w:val="00584E10"/>
    <w:rsid w:val="00642D12"/>
    <w:rsid w:val="00655431"/>
    <w:rsid w:val="007466B5"/>
    <w:rsid w:val="0077759D"/>
    <w:rsid w:val="007C5197"/>
    <w:rsid w:val="007F0B38"/>
    <w:rsid w:val="007F3D26"/>
    <w:rsid w:val="009F4566"/>
    <w:rsid w:val="00A938B8"/>
    <w:rsid w:val="00AC5ADD"/>
    <w:rsid w:val="00B15765"/>
    <w:rsid w:val="00BE6CAC"/>
    <w:rsid w:val="00C52059"/>
    <w:rsid w:val="00CD7256"/>
    <w:rsid w:val="00E21675"/>
    <w:rsid w:val="00E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1" w:lineRule="exact"/>
        <w:ind w:right="-23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566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938B8"/>
    <w:pPr>
      <w:spacing w:line="240" w:lineRule="auto"/>
      <w:ind w:right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9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D6D4-BB61-4C4B-B298-19093472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Ира</cp:lastModifiedBy>
  <cp:revision>2</cp:revision>
  <dcterms:created xsi:type="dcterms:W3CDTF">2016-04-01T07:44:00Z</dcterms:created>
  <dcterms:modified xsi:type="dcterms:W3CDTF">2016-04-01T07:44:00Z</dcterms:modified>
</cp:coreProperties>
</file>